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D87D5" w14:textId="77777777" w:rsidR="00922F21" w:rsidRDefault="00922F21" w:rsidP="00922F21">
      <w:pPr>
        <w:jc w:val="right"/>
        <w:rPr>
          <w:b/>
          <w:bCs/>
        </w:rPr>
      </w:pPr>
      <w:r>
        <w:rPr>
          <w:b/>
          <w:bCs/>
        </w:rPr>
        <w:t>Załącznik nr 4 do SWZ</w:t>
      </w:r>
      <w:r>
        <w:rPr>
          <w:b/>
          <w:bCs/>
        </w:rPr>
        <w:br/>
        <w:t xml:space="preserve"> (projekt)</w:t>
      </w:r>
    </w:p>
    <w:p w14:paraId="1670D817" w14:textId="77777777" w:rsidR="00922F21" w:rsidRDefault="00922F21" w:rsidP="00922F21">
      <w:pPr>
        <w:jc w:val="center"/>
        <w:rPr>
          <w:b/>
        </w:rPr>
      </w:pPr>
    </w:p>
    <w:p w14:paraId="021E9871" w14:textId="77777777" w:rsidR="00922F21" w:rsidRPr="00B863B4" w:rsidRDefault="00922F21" w:rsidP="00922F21">
      <w:pPr>
        <w:jc w:val="center"/>
        <w:rPr>
          <w:b/>
          <w:sz w:val="22"/>
          <w:szCs w:val="22"/>
        </w:rPr>
      </w:pPr>
      <w:r w:rsidRPr="00B863B4">
        <w:rPr>
          <w:b/>
          <w:sz w:val="22"/>
          <w:szCs w:val="22"/>
        </w:rPr>
        <w:t>UMOWA NR ………….</w:t>
      </w:r>
    </w:p>
    <w:p w14:paraId="6ACACF5C" w14:textId="77777777" w:rsidR="00922F21" w:rsidRDefault="00922F21" w:rsidP="00922F21">
      <w:pPr>
        <w:spacing w:before="120"/>
        <w:rPr>
          <w:sz w:val="22"/>
          <w:szCs w:val="22"/>
        </w:rPr>
      </w:pPr>
      <w:r w:rsidRPr="00B863B4">
        <w:rPr>
          <w:sz w:val="22"/>
          <w:szCs w:val="22"/>
        </w:rPr>
        <w:t>zawarta w dniu ………………w</w:t>
      </w:r>
      <w:r>
        <w:rPr>
          <w:sz w:val="22"/>
          <w:szCs w:val="22"/>
        </w:rPr>
        <w:t>e Włocławku</w:t>
      </w:r>
      <w:r w:rsidRPr="00B863B4">
        <w:rPr>
          <w:sz w:val="22"/>
          <w:szCs w:val="22"/>
        </w:rPr>
        <w:t xml:space="preserve"> pomiędzy:</w:t>
      </w:r>
      <w:r>
        <w:rPr>
          <w:sz w:val="22"/>
          <w:szCs w:val="22"/>
        </w:rPr>
        <w:t>’</w:t>
      </w:r>
    </w:p>
    <w:p w14:paraId="0181F1FE" w14:textId="77777777" w:rsidR="00922F21" w:rsidRPr="00B863B4" w:rsidRDefault="00922F21" w:rsidP="00922F21">
      <w:pPr>
        <w:spacing w:before="120"/>
        <w:rPr>
          <w:sz w:val="22"/>
          <w:szCs w:val="22"/>
        </w:rPr>
      </w:pPr>
    </w:p>
    <w:p w14:paraId="712D4129" w14:textId="77777777" w:rsidR="00922F21" w:rsidRPr="00176093" w:rsidRDefault="00922F21" w:rsidP="00922F21">
      <w:pPr>
        <w:pStyle w:val="Nagwek1"/>
        <w:spacing w:line="360" w:lineRule="auto"/>
        <w:jc w:val="both"/>
        <w:rPr>
          <w:sz w:val="22"/>
          <w:szCs w:val="22"/>
        </w:rPr>
      </w:pPr>
      <w:r w:rsidRPr="00176093">
        <w:rPr>
          <w:sz w:val="22"/>
          <w:szCs w:val="22"/>
        </w:rPr>
        <w:t xml:space="preserve">Powiatowym Centrum Zdrowia Samodzielnym Publicznym Zespołem Przychodni Specjalistycznych, </w:t>
      </w:r>
      <w:r>
        <w:rPr>
          <w:sz w:val="22"/>
          <w:szCs w:val="22"/>
        </w:rPr>
        <w:t xml:space="preserve">              </w:t>
      </w:r>
      <w:r w:rsidRPr="00176093">
        <w:rPr>
          <w:sz w:val="22"/>
          <w:szCs w:val="22"/>
        </w:rPr>
        <w:t xml:space="preserve">ul. Szpitalna 6a, 87 - 800 Włocławek, NIP: 8882232566  </w:t>
      </w:r>
    </w:p>
    <w:p w14:paraId="7029C252" w14:textId="77777777" w:rsidR="00922F21" w:rsidRPr="00176093" w:rsidRDefault="00922F21" w:rsidP="00922F21">
      <w:pPr>
        <w:pStyle w:val="Nagwek1"/>
        <w:spacing w:line="360" w:lineRule="auto"/>
        <w:rPr>
          <w:b/>
          <w:sz w:val="22"/>
          <w:szCs w:val="22"/>
        </w:rPr>
      </w:pPr>
      <w:r w:rsidRPr="00176093">
        <w:rPr>
          <w:b/>
          <w:sz w:val="22"/>
          <w:szCs w:val="22"/>
        </w:rPr>
        <w:t>reprezentowanym przez:</w:t>
      </w:r>
    </w:p>
    <w:p w14:paraId="0D10B5E9" w14:textId="77777777" w:rsidR="00922F21" w:rsidRPr="00176093" w:rsidRDefault="00922F21" w:rsidP="00922F21">
      <w:pPr>
        <w:spacing w:line="360" w:lineRule="auto"/>
        <w:rPr>
          <w:sz w:val="22"/>
          <w:szCs w:val="22"/>
        </w:rPr>
      </w:pPr>
      <w:r w:rsidRPr="00176093">
        <w:rPr>
          <w:sz w:val="22"/>
          <w:szCs w:val="22"/>
        </w:rPr>
        <w:t xml:space="preserve">Sławomira Paździerskiego – Dyrektora </w:t>
      </w:r>
    </w:p>
    <w:p w14:paraId="551F5155" w14:textId="77777777" w:rsidR="00922F21" w:rsidRPr="00176093" w:rsidRDefault="00922F21" w:rsidP="00922F21">
      <w:pPr>
        <w:spacing w:line="360" w:lineRule="auto"/>
        <w:rPr>
          <w:sz w:val="22"/>
          <w:szCs w:val="22"/>
        </w:rPr>
      </w:pPr>
      <w:r w:rsidRPr="00176093">
        <w:rPr>
          <w:sz w:val="22"/>
          <w:szCs w:val="22"/>
        </w:rPr>
        <w:t>przy kontrasygnacie Ewy Zalewskiej</w:t>
      </w:r>
      <w:r>
        <w:rPr>
          <w:sz w:val="22"/>
          <w:szCs w:val="22"/>
        </w:rPr>
        <w:t xml:space="preserve"> </w:t>
      </w:r>
      <w:r w:rsidRPr="00176093">
        <w:rPr>
          <w:sz w:val="22"/>
          <w:szCs w:val="22"/>
        </w:rPr>
        <w:t>- Głównego Księgowego</w:t>
      </w:r>
    </w:p>
    <w:p w14:paraId="2D8011BB" w14:textId="77777777" w:rsidR="00922F21" w:rsidRPr="00176093" w:rsidRDefault="00922F21" w:rsidP="00922F21">
      <w:pPr>
        <w:spacing w:line="360" w:lineRule="auto"/>
        <w:rPr>
          <w:b/>
          <w:bCs/>
          <w:sz w:val="22"/>
          <w:szCs w:val="22"/>
        </w:rPr>
      </w:pPr>
      <w:r w:rsidRPr="00176093">
        <w:rPr>
          <w:sz w:val="22"/>
          <w:szCs w:val="22"/>
        </w:rPr>
        <w:t xml:space="preserve">zwany dalej </w:t>
      </w:r>
      <w:r w:rsidRPr="00176093">
        <w:rPr>
          <w:b/>
          <w:bCs/>
          <w:sz w:val="22"/>
          <w:szCs w:val="22"/>
        </w:rPr>
        <w:t>Zamawiającym</w:t>
      </w:r>
    </w:p>
    <w:p w14:paraId="25350355" w14:textId="77777777" w:rsidR="00922F21" w:rsidRPr="00B863B4" w:rsidRDefault="00922F21" w:rsidP="00922F21">
      <w:pPr>
        <w:rPr>
          <w:sz w:val="22"/>
          <w:szCs w:val="22"/>
        </w:rPr>
      </w:pPr>
      <w:r w:rsidRPr="00B863B4">
        <w:rPr>
          <w:sz w:val="22"/>
          <w:szCs w:val="22"/>
        </w:rPr>
        <w:t>a</w:t>
      </w:r>
    </w:p>
    <w:p w14:paraId="7DCDA9E5" w14:textId="77777777" w:rsidR="00922F21" w:rsidRPr="00B863B4" w:rsidRDefault="00922F21" w:rsidP="00922F21">
      <w:pPr>
        <w:rPr>
          <w:sz w:val="22"/>
          <w:szCs w:val="22"/>
        </w:rPr>
      </w:pPr>
      <w:r w:rsidRPr="00B863B4">
        <w:rPr>
          <w:sz w:val="22"/>
          <w:szCs w:val="22"/>
        </w:rPr>
        <w:t>……………</w:t>
      </w:r>
      <w:r>
        <w:rPr>
          <w:sz w:val="22"/>
          <w:szCs w:val="22"/>
        </w:rPr>
        <w:t>………………………………………….</w:t>
      </w:r>
      <w:r w:rsidRPr="00B863B4">
        <w:rPr>
          <w:sz w:val="22"/>
          <w:szCs w:val="22"/>
        </w:rPr>
        <w:br/>
        <w:t xml:space="preserve">zwanym dalej </w:t>
      </w:r>
      <w:r w:rsidRPr="00B863B4">
        <w:rPr>
          <w:b/>
          <w:bCs/>
          <w:sz w:val="22"/>
          <w:szCs w:val="22"/>
        </w:rPr>
        <w:t>Wykonawcą</w:t>
      </w:r>
    </w:p>
    <w:p w14:paraId="55FBA41C" w14:textId="77777777" w:rsidR="00922F21" w:rsidRPr="00B863B4" w:rsidRDefault="00922F21" w:rsidP="00922F21">
      <w:pPr>
        <w:rPr>
          <w:sz w:val="22"/>
          <w:szCs w:val="22"/>
        </w:rPr>
      </w:pPr>
    </w:p>
    <w:p w14:paraId="31D3B1FF" w14:textId="77777777" w:rsidR="00922F21" w:rsidRDefault="00922F21" w:rsidP="00922F21">
      <w:pPr>
        <w:jc w:val="both"/>
        <w:rPr>
          <w:sz w:val="22"/>
          <w:szCs w:val="22"/>
        </w:rPr>
      </w:pPr>
      <w:r w:rsidRPr="00B863B4">
        <w:rPr>
          <w:sz w:val="22"/>
          <w:szCs w:val="22"/>
        </w:rPr>
        <w:t xml:space="preserve">w wyniku przeprowadzenia postępowania o udzielenie zamówienia publicznego w trybie  podstawowym pn. </w:t>
      </w:r>
    </w:p>
    <w:p w14:paraId="216045BA" w14:textId="3E6D5AEB" w:rsidR="00922F21" w:rsidRPr="00B863B4" w:rsidRDefault="009045CA" w:rsidP="00922F21">
      <w:pPr>
        <w:jc w:val="both"/>
        <w:rPr>
          <w:sz w:val="22"/>
          <w:szCs w:val="22"/>
        </w:rPr>
      </w:pPr>
      <w:r w:rsidRPr="009045CA">
        <w:rPr>
          <w:sz w:val="22"/>
          <w:szCs w:val="22"/>
        </w:rPr>
        <w:t>Dostawa i uruchomienie myjni</w:t>
      </w:r>
      <w:r>
        <w:rPr>
          <w:sz w:val="22"/>
          <w:szCs w:val="22"/>
        </w:rPr>
        <w:t xml:space="preserve"> </w:t>
      </w:r>
      <w:r w:rsidRPr="009045CA">
        <w:rPr>
          <w:sz w:val="22"/>
          <w:szCs w:val="22"/>
        </w:rPr>
        <w:t>automatycznej do mycia endoskopów na potrzeby Powiatowego Centrum Zdrowia – Samodzielnego Publicznego Zespołu Przychodni Specjalistycznych we Włocławku</w:t>
      </w:r>
    </w:p>
    <w:p w14:paraId="055FABFE" w14:textId="77777777" w:rsidR="00922F21" w:rsidRPr="00B863B4" w:rsidRDefault="00922F21" w:rsidP="00922F21">
      <w:pPr>
        <w:rPr>
          <w:sz w:val="22"/>
          <w:szCs w:val="22"/>
        </w:rPr>
      </w:pPr>
      <w:r w:rsidRPr="00B863B4">
        <w:rPr>
          <w:sz w:val="22"/>
          <w:szCs w:val="22"/>
        </w:rPr>
        <w:t>o treści następującej:</w:t>
      </w:r>
    </w:p>
    <w:p w14:paraId="4255E453" w14:textId="77777777" w:rsidR="00922F21" w:rsidRPr="00B863B4" w:rsidRDefault="00922F21" w:rsidP="00922F21">
      <w:pPr>
        <w:spacing w:before="120" w:after="120"/>
        <w:jc w:val="center"/>
        <w:rPr>
          <w:b/>
          <w:sz w:val="22"/>
          <w:szCs w:val="22"/>
        </w:rPr>
      </w:pPr>
      <w:r w:rsidRPr="00B863B4">
        <w:rPr>
          <w:b/>
          <w:sz w:val="22"/>
          <w:szCs w:val="22"/>
        </w:rPr>
        <w:t>§ 1</w:t>
      </w:r>
    </w:p>
    <w:p w14:paraId="74250EB4" w14:textId="6423E00E" w:rsidR="00922F21" w:rsidRPr="00B863B4" w:rsidRDefault="00922F21" w:rsidP="00922F21">
      <w:pPr>
        <w:pStyle w:val="Akapitzlist"/>
        <w:numPr>
          <w:ilvl w:val="0"/>
          <w:numId w:val="6"/>
        </w:numPr>
        <w:spacing w:before="120"/>
        <w:ind w:left="425" w:hanging="425"/>
        <w:jc w:val="both"/>
        <w:rPr>
          <w:sz w:val="22"/>
          <w:szCs w:val="22"/>
        </w:rPr>
      </w:pPr>
      <w:r w:rsidRPr="00B863B4">
        <w:rPr>
          <w:sz w:val="22"/>
          <w:szCs w:val="22"/>
        </w:rPr>
        <w:t xml:space="preserve">Zamawiający zamawia a Wykonawca zobowiązuje się do dostarczenia, montażu i uruchomienia </w:t>
      </w:r>
      <w:r>
        <w:rPr>
          <w:sz w:val="22"/>
          <w:szCs w:val="22"/>
        </w:rPr>
        <w:t>1</w:t>
      </w:r>
      <w:r w:rsidRPr="00B863B4">
        <w:rPr>
          <w:sz w:val="22"/>
          <w:szCs w:val="22"/>
        </w:rPr>
        <w:t xml:space="preserve"> szt. </w:t>
      </w:r>
      <w:r w:rsidR="009045CA">
        <w:rPr>
          <w:sz w:val="22"/>
          <w:szCs w:val="22"/>
        </w:rPr>
        <w:t>k</w:t>
      </w:r>
      <w:r w:rsidRPr="00B863B4">
        <w:rPr>
          <w:sz w:val="22"/>
          <w:szCs w:val="22"/>
        </w:rPr>
        <w:t>ompletn</w:t>
      </w:r>
      <w:r w:rsidR="009045CA">
        <w:rPr>
          <w:sz w:val="22"/>
          <w:szCs w:val="22"/>
        </w:rPr>
        <w:t xml:space="preserve">ej myjni automatycznej </w:t>
      </w:r>
      <w:r w:rsidRPr="00B863B4">
        <w:rPr>
          <w:sz w:val="22"/>
          <w:szCs w:val="22"/>
        </w:rPr>
        <w:t xml:space="preserve">  …………….. </w:t>
      </w:r>
      <w:r w:rsidRPr="00B863B4">
        <w:rPr>
          <w:i/>
          <w:sz w:val="22"/>
          <w:szCs w:val="22"/>
        </w:rPr>
        <w:t>/producent, model/</w:t>
      </w:r>
      <w:r w:rsidRPr="00B863B4">
        <w:rPr>
          <w:sz w:val="22"/>
          <w:szCs w:val="22"/>
        </w:rPr>
        <w:t>, zwanego dalej „sprzętem” na potrzeby</w:t>
      </w:r>
      <w:r>
        <w:rPr>
          <w:sz w:val="22"/>
          <w:szCs w:val="22"/>
        </w:rPr>
        <w:t xml:space="preserve"> </w:t>
      </w:r>
      <w:r w:rsidRPr="00B863B4">
        <w:rPr>
          <w:sz w:val="22"/>
          <w:szCs w:val="22"/>
        </w:rPr>
        <w:t xml:space="preserve"> </w:t>
      </w:r>
      <w:r w:rsidRPr="00176093">
        <w:rPr>
          <w:sz w:val="22"/>
          <w:szCs w:val="22"/>
        </w:rPr>
        <w:t>PCZ – SPZPS we Włocławku</w:t>
      </w:r>
      <w:r>
        <w:rPr>
          <w:sz w:val="22"/>
          <w:szCs w:val="22"/>
        </w:rPr>
        <w:t>.</w:t>
      </w:r>
    </w:p>
    <w:p w14:paraId="4CB20554" w14:textId="77777777" w:rsidR="00922F21" w:rsidRPr="00B863B4" w:rsidRDefault="00922F21" w:rsidP="00922F21">
      <w:pPr>
        <w:pStyle w:val="Akapitzlist"/>
        <w:numPr>
          <w:ilvl w:val="0"/>
          <w:numId w:val="6"/>
        </w:numPr>
        <w:spacing w:before="120"/>
        <w:ind w:left="425" w:hanging="425"/>
        <w:jc w:val="both"/>
        <w:rPr>
          <w:sz w:val="22"/>
          <w:szCs w:val="22"/>
        </w:rPr>
      </w:pPr>
      <w:r w:rsidRPr="00B863B4">
        <w:rPr>
          <w:sz w:val="22"/>
          <w:szCs w:val="22"/>
        </w:rPr>
        <w:t>Szczegółowe parametry techniczne sprzętu, o którym mowa w ust. 1 określa specyfikacja techniczna oraz oferta Wykonawcy, stanowiące załączniki nr 1 i nr 2 do umowy, będące jej integralną częścią.</w:t>
      </w:r>
    </w:p>
    <w:p w14:paraId="64833DC2" w14:textId="77777777" w:rsidR="00922F21" w:rsidRPr="00B863B4" w:rsidRDefault="00922F21" w:rsidP="00922F21">
      <w:pPr>
        <w:pStyle w:val="Akapitzlist"/>
        <w:numPr>
          <w:ilvl w:val="0"/>
          <w:numId w:val="6"/>
        </w:numPr>
        <w:spacing w:before="120"/>
        <w:ind w:left="425" w:hanging="425"/>
        <w:jc w:val="both"/>
        <w:rPr>
          <w:sz w:val="22"/>
          <w:szCs w:val="22"/>
        </w:rPr>
      </w:pPr>
      <w:r w:rsidRPr="00B863B4">
        <w:rPr>
          <w:sz w:val="22"/>
          <w:szCs w:val="22"/>
        </w:rPr>
        <w:t>Wykonawca na własny koszt dostarczy sprzęt w miejsce wskazane przez Zamawiającego, zamontuje go i dokona uruchomienia.</w:t>
      </w:r>
    </w:p>
    <w:p w14:paraId="19E517F1" w14:textId="77777777" w:rsidR="00922F21" w:rsidRPr="00B863B4" w:rsidRDefault="00922F21" w:rsidP="00922F21">
      <w:pPr>
        <w:pStyle w:val="Akapitzlist"/>
        <w:numPr>
          <w:ilvl w:val="0"/>
          <w:numId w:val="6"/>
        </w:numPr>
        <w:spacing w:before="120"/>
        <w:ind w:left="425" w:hanging="425"/>
        <w:jc w:val="both"/>
        <w:rPr>
          <w:sz w:val="22"/>
          <w:szCs w:val="22"/>
        </w:rPr>
      </w:pPr>
      <w:r w:rsidRPr="00B863B4">
        <w:rPr>
          <w:sz w:val="22"/>
          <w:szCs w:val="22"/>
        </w:rPr>
        <w:t>Wykonawca na własny koszt przeszkoli  os</w:t>
      </w:r>
      <w:r>
        <w:rPr>
          <w:sz w:val="22"/>
          <w:szCs w:val="22"/>
        </w:rPr>
        <w:t>oby</w:t>
      </w:r>
      <w:r w:rsidRPr="00B863B4">
        <w:rPr>
          <w:sz w:val="22"/>
          <w:szCs w:val="22"/>
        </w:rPr>
        <w:t xml:space="preserve"> wskazanych przez Zamawiającego z prawidłowej obsługi, eksploatacji i konserwacji dostarczonego sprzętu.</w:t>
      </w:r>
    </w:p>
    <w:p w14:paraId="04D43193" w14:textId="77777777" w:rsidR="00922F21" w:rsidRPr="00B863B4" w:rsidRDefault="00922F21" w:rsidP="00922F21">
      <w:pPr>
        <w:pStyle w:val="Akapitzlist"/>
        <w:numPr>
          <w:ilvl w:val="0"/>
          <w:numId w:val="6"/>
        </w:numPr>
        <w:spacing w:before="120"/>
        <w:ind w:left="425" w:hanging="425"/>
        <w:jc w:val="both"/>
        <w:rPr>
          <w:sz w:val="22"/>
          <w:szCs w:val="22"/>
        </w:rPr>
      </w:pPr>
      <w:r w:rsidRPr="00B863B4">
        <w:rPr>
          <w:sz w:val="22"/>
          <w:szCs w:val="22"/>
        </w:rPr>
        <w:t>Wykonawca oświadcza, że oferowany sprzęt spełnia wymagania ustawy z 7 kwietnia 2022 r. o wyrobach medycznych i jest dopuszczony do użytkowania na rynku medycznym na trenie Polski.</w:t>
      </w:r>
    </w:p>
    <w:p w14:paraId="5B7E90A5" w14:textId="77777777" w:rsidR="00922F21" w:rsidRDefault="00922F21" w:rsidP="00922F21">
      <w:pPr>
        <w:numPr>
          <w:ilvl w:val="0"/>
          <w:numId w:val="1"/>
        </w:numPr>
        <w:tabs>
          <w:tab w:val="clear" w:pos="720"/>
          <w:tab w:val="left" w:pos="426"/>
        </w:tabs>
        <w:spacing w:before="60"/>
        <w:ind w:left="426" w:hanging="426"/>
        <w:jc w:val="both"/>
        <w:rPr>
          <w:sz w:val="22"/>
          <w:szCs w:val="22"/>
        </w:rPr>
      </w:pPr>
      <w:r w:rsidRPr="00B863B4">
        <w:rPr>
          <w:sz w:val="22"/>
          <w:szCs w:val="22"/>
        </w:rPr>
        <w:t>Wykonawca oświadcza, że sprzęt jest</w:t>
      </w:r>
      <w:r w:rsidRPr="002D0D79">
        <w:rPr>
          <w:sz w:val="22"/>
          <w:szCs w:val="22"/>
        </w:rPr>
        <w:t xml:space="preserve"> </w:t>
      </w:r>
      <w:r w:rsidRPr="002D0D79">
        <w:rPr>
          <w:sz w:val="22"/>
        </w:rPr>
        <w:t>……………………………………………………………………</w:t>
      </w:r>
    </w:p>
    <w:p w14:paraId="217FE548" w14:textId="77777777" w:rsidR="00922F21" w:rsidRPr="00B863B4" w:rsidRDefault="00922F21" w:rsidP="00922F21">
      <w:pPr>
        <w:pStyle w:val="Akapitzlist"/>
        <w:spacing w:before="120"/>
        <w:ind w:left="425"/>
        <w:jc w:val="both"/>
        <w:rPr>
          <w:sz w:val="22"/>
          <w:szCs w:val="22"/>
        </w:rPr>
      </w:pPr>
    </w:p>
    <w:p w14:paraId="428BBEBE" w14:textId="77777777" w:rsidR="00922F21" w:rsidRPr="00B863B4" w:rsidRDefault="00922F21" w:rsidP="00922F21">
      <w:pPr>
        <w:spacing w:before="120" w:after="120"/>
        <w:jc w:val="center"/>
        <w:rPr>
          <w:b/>
          <w:sz w:val="22"/>
          <w:szCs w:val="22"/>
        </w:rPr>
      </w:pPr>
      <w:r w:rsidRPr="00B863B4">
        <w:rPr>
          <w:b/>
          <w:sz w:val="22"/>
          <w:szCs w:val="22"/>
        </w:rPr>
        <w:t>§ 2</w:t>
      </w:r>
    </w:p>
    <w:p w14:paraId="062152B9" w14:textId="4CA967A8" w:rsidR="00922F21" w:rsidRPr="00B863B4" w:rsidRDefault="00922F21" w:rsidP="00922F21">
      <w:pPr>
        <w:pStyle w:val="Akapitzlist"/>
        <w:numPr>
          <w:ilvl w:val="0"/>
          <w:numId w:val="7"/>
        </w:numPr>
        <w:spacing w:before="120"/>
        <w:ind w:left="425" w:hanging="425"/>
        <w:jc w:val="both"/>
        <w:rPr>
          <w:sz w:val="22"/>
          <w:szCs w:val="22"/>
        </w:rPr>
      </w:pPr>
      <w:r w:rsidRPr="00B863B4">
        <w:rPr>
          <w:sz w:val="22"/>
          <w:szCs w:val="22"/>
        </w:rPr>
        <w:t xml:space="preserve">Wykonawca dostarczy i zamontuje </w:t>
      </w:r>
      <w:r w:rsidR="009045CA">
        <w:rPr>
          <w:sz w:val="22"/>
          <w:szCs w:val="22"/>
        </w:rPr>
        <w:t>myjnie automatyczną</w:t>
      </w:r>
      <w:r w:rsidRPr="00B863B4">
        <w:rPr>
          <w:sz w:val="22"/>
          <w:szCs w:val="22"/>
        </w:rPr>
        <w:t xml:space="preserve">, o którym mowa w § 1 ust 1 w terminie </w:t>
      </w:r>
      <w:r>
        <w:rPr>
          <w:b/>
          <w:sz w:val="22"/>
          <w:szCs w:val="22"/>
        </w:rPr>
        <w:t>30 dni</w:t>
      </w:r>
      <w:r w:rsidRPr="00B863B4">
        <w:rPr>
          <w:b/>
          <w:sz w:val="22"/>
          <w:szCs w:val="22"/>
        </w:rPr>
        <w:t xml:space="preserve"> od daty zawarcia umowy.</w:t>
      </w:r>
    </w:p>
    <w:p w14:paraId="476F3290" w14:textId="77777777" w:rsidR="00922F21" w:rsidRPr="00B863B4" w:rsidRDefault="00922F21" w:rsidP="00922F21">
      <w:pPr>
        <w:pStyle w:val="Akapitzlist"/>
        <w:numPr>
          <w:ilvl w:val="0"/>
          <w:numId w:val="7"/>
        </w:numPr>
        <w:spacing w:before="120"/>
        <w:ind w:left="425" w:hanging="425"/>
        <w:jc w:val="both"/>
        <w:rPr>
          <w:sz w:val="22"/>
          <w:szCs w:val="22"/>
        </w:rPr>
      </w:pPr>
      <w:r w:rsidRPr="00B863B4">
        <w:rPr>
          <w:sz w:val="22"/>
          <w:szCs w:val="22"/>
        </w:rPr>
        <w:t>Wykonanie przedmiotu umowy zostanie potwierdzone protokołem zdawczo-odbiorczym, podpisanym przez upoważnionych przedstawicieli obu stron.</w:t>
      </w:r>
    </w:p>
    <w:p w14:paraId="0FF3905D" w14:textId="77777777" w:rsidR="00922F21" w:rsidRPr="00B863B4" w:rsidRDefault="00922F21" w:rsidP="00922F21">
      <w:pPr>
        <w:pStyle w:val="Akapitzlist"/>
        <w:numPr>
          <w:ilvl w:val="0"/>
          <w:numId w:val="7"/>
        </w:numPr>
        <w:spacing w:before="120"/>
        <w:ind w:left="425" w:hanging="425"/>
        <w:jc w:val="both"/>
        <w:rPr>
          <w:sz w:val="22"/>
          <w:szCs w:val="22"/>
        </w:rPr>
      </w:pPr>
      <w:r w:rsidRPr="00B863B4">
        <w:rPr>
          <w:sz w:val="22"/>
          <w:szCs w:val="22"/>
        </w:rPr>
        <w:t>Wykonawca ponosi odpowiedzialność za sprzęt do czasu podpisania przez Zamawiającego protokołu zdawczo-odbiorczego.</w:t>
      </w:r>
    </w:p>
    <w:p w14:paraId="0DF5EF4B" w14:textId="77777777" w:rsidR="00922F21" w:rsidRPr="00B863B4" w:rsidRDefault="00922F21" w:rsidP="00922F21">
      <w:pPr>
        <w:pStyle w:val="Akapitzlist"/>
        <w:numPr>
          <w:ilvl w:val="0"/>
          <w:numId w:val="7"/>
        </w:numPr>
        <w:spacing w:before="120"/>
        <w:ind w:left="425" w:hanging="425"/>
        <w:jc w:val="both"/>
        <w:rPr>
          <w:sz w:val="22"/>
          <w:szCs w:val="22"/>
        </w:rPr>
      </w:pPr>
      <w:r w:rsidRPr="00B863B4">
        <w:rPr>
          <w:sz w:val="22"/>
          <w:szCs w:val="22"/>
        </w:rPr>
        <w:lastRenderedPageBreak/>
        <w:t>Najpóźniej w dniu podpisania protokołu zdawczo-odbiorczego Wykonawca przekaże Zamawiającemu:</w:t>
      </w:r>
    </w:p>
    <w:p w14:paraId="2EE9C9DE" w14:textId="77777777" w:rsidR="00922F21" w:rsidRPr="00B863B4" w:rsidRDefault="00922F21" w:rsidP="00922F21">
      <w:pPr>
        <w:pStyle w:val="Akapitzlist"/>
        <w:numPr>
          <w:ilvl w:val="0"/>
          <w:numId w:val="2"/>
        </w:numPr>
        <w:spacing w:before="120"/>
        <w:ind w:left="714" w:hanging="357"/>
        <w:jc w:val="both"/>
        <w:rPr>
          <w:sz w:val="22"/>
          <w:szCs w:val="22"/>
        </w:rPr>
      </w:pPr>
      <w:r w:rsidRPr="00B863B4">
        <w:rPr>
          <w:sz w:val="22"/>
          <w:szCs w:val="22"/>
        </w:rPr>
        <w:t>instrukcję obsługi sprzętu w języku polskim,</w:t>
      </w:r>
    </w:p>
    <w:p w14:paraId="59F21746" w14:textId="77777777" w:rsidR="00922F21" w:rsidRPr="00B863B4" w:rsidRDefault="00922F21" w:rsidP="00922F21">
      <w:pPr>
        <w:pStyle w:val="Akapitzlist"/>
        <w:numPr>
          <w:ilvl w:val="0"/>
          <w:numId w:val="2"/>
        </w:numPr>
        <w:spacing w:before="120"/>
        <w:ind w:left="714" w:hanging="357"/>
        <w:jc w:val="both"/>
        <w:rPr>
          <w:sz w:val="22"/>
          <w:szCs w:val="22"/>
        </w:rPr>
      </w:pPr>
      <w:r w:rsidRPr="00B863B4">
        <w:rPr>
          <w:sz w:val="22"/>
          <w:szCs w:val="22"/>
        </w:rPr>
        <w:t>warunki gwarancji w języku polskim,</w:t>
      </w:r>
    </w:p>
    <w:p w14:paraId="3773B92A" w14:textId="77777777" w:rsidR="00922F21" w:rsidRPr="00B863B4" w:rsidRDefault="00922F21" w:rsidP="00922F21">
      <w:pPr>
        <w:pStyle w:val="Akapitzlist"/>
        <w:numPr>
          <w:ilvl w:val="0"/>
          <w:numId w:val="2"/>
        </w:numPr>
        <w:spacing w:before="120"/>
        <w:ind w:left="714" w:hanging="357"/>
        <w:jc w:val="both"/>
        <w:rPr>
          <w:sz w:val="22"/>
          <w:szCs w:val="22"/>
        </w:rPr>
      </w:pPr>
      <w:r w:rsidRPr="00B863B4">
        <w:rPr>
          <w:sz w:val="22"/>
          <w:szCs w:val="22"/>
        </w:rPr>
        <w:t>wypełniony paszport techniczny sprzętu,</w:t>
      </w:r>
    </w:p>
    <w:p w14:paraId="6D9346D6" w14:textId="77777777" w:rsidR="00922F21" w:rsidRPr="00B863B4" w:rsidRDefault="00922F21" w:rsidP="00922F21">
      <w:pPr>
        <w:pStyle w:val="Akapitzlist"/>
        <w:numPr>
          <w:ilvl w:val="0"/>
          <w:numId w:val="2"/>
        </w:numPr>
        <w:spacing w:before="120"/>
        <w:ind w:left="714" w:hanging="357"/>
        <w:jc w:val="both"/>
        <w:rPr>
          <w:sz w:val="22"/>
          <w:szCs w:val="22"/>
        </w:rPr>
      </w:pPr>
      <w:r w:rsidRPr="00B863B4">
        <w:rPr>
          <w:sz w:val="22"/>
          <w:szCs w:val="22"/>
        </w:rPr>
        <w:t>harmonogram wymaganych czynności serwisowych (w ramach gwarancji i w okresie 10 lat po jej upływie) niezbędnych do prawidłowego funkcjonowania sprzętu: okresowe przeglądy serwisowe, legalizacje (jeśli są wymagane), konserwacje, planowane wymiany części posiadających określoną żywotność,</w:t>
      </w:r>
    </w:p>
    <w:p w14:paraId="461183FE" w14:textId="77777777" w:rsidR="00922F21" w:rsidRPr="00B863B4" w:rsidRDefault="00922F21" w:rsidP="00922F21">
      <w:pPr>
        <w:pStyle w:val="Akapitzlist"/>
        <w:numPr>
          <w:ilvl w:val="0"/>
          <w:numId w:val="2"/>
        </w:numPr>
        <w:spacing w:before="120"/>
        <w:ind w:left="714" w:hanging="357"/>
        <w:jc w:val="both"/>
        <w:rPr>
          <w:sz w:val="22"/>
          <w:szCs w:val="22"/>
        </w:rPr>
      </w:pPr>
      <w:r w:rsidRPr="00B863B4">
        <w:rPr>
          <w:sz w:val="22"/>
          <w:szCs w:val="22"/>
        </w:rPr>
        <w:t xml:space="preserve">dane autoryzowanego serwisu producenta do świadczenia usług serwisowych, w tym dostawy </w:t>
      </w:r>
      <w:r>
        <w:rPr>
          <w:sz w:val="22"/>
          <w:szCs w:val="22"/>
        </w:rPr>
        <w:t xml:space="preserve">                  </w:t>
      </w:r>
      <w:r w:rsidRPr="00B863B4">
        <w:rPr>
          <w:sz w:val="22"/>
          <w:szCs w:val="22"/>
        </w:rPr>
        <w:t>i instalacji oryginalnych części zamiennych na terenie Polski</w:t>
      </w:r>
      <w:r>
        <w:rPr>
          <w:sz w:val="22"/>
          <w:szCs w:val="22"/>
        </w:rPr>
        <w:t>.</w:t>
      </w:r>
    </w:p>
    <w:p w14:paraId="290171AE" w14:textId="77777777" w:rsidR="00922F21" w:rsidRPr="00B863B4" w:rsidRDefault="00922F21" w:rsidP="00922F21">
      <w:pPr>
        <w:spacing w:before="120" w:after="120"/>
        <w:jc w:val="center"/>
        <w:rPr>
          <w:b/>
          <w:sz w:val="22"/>
          <w:szCs w:val="22"/>
        </w:rPr>
      </w:pPr>
      <w:r w:rsidRPr="00B863B4">
        <w:rPr>
          <w:b/>
          <w:sz w:val="22"/>
          <w:szCs w:val="22"/>
        </w:rPr>
        <w:t>§ 3</w:t>
      </w:r>
    </w:p>
    <w:p w14:paraId="3772E1D9" w14:textId="77777777" w:rsidR="00922F21" w:rsidRPr="00B863B4" w:rsidRDefault="00922F21" w:rsidP="00922F21">
      <w:pPr>
        <w:jc w:val="both"/>
        <w:rPr>
          <w:sz w:val="22"/>
          <w:szCs w:val="22"/>
        </w:rPr>
      </w:pPr>
      <w:r w:rsidRPr="00B863B4">
        <w:rPr>
          <w:sz w:val="22"/>
          <w:szCs w:val="22"/>
        </w:rPr>
        <w:t>Wykonawca najpóźniej w dniu podpisania protokołu zdawczo-odbiorczego przekaże Zamawiającemu nieodpłatną nieograniczona czasowo licencję na oprogramowanie zainstalowane na sprzęcie, o którym mowa w § 1 ust. 1 oraz będzie nieodpłatnie dostarczał uaktualnienia oprogramowania (jeśli takie będą) w ramach posiadanej wersji oprogramowania.</w:t>
      </w:r>
    </w:p>
    <w:p w14:paraId="4D4F202B" w14:textId="77777777" w:rsidR="00922F21" w:rsidRPr="00B863B4" w:rsidRDefault="00922F21" w:rsidP="00922F21">
      <w:pPr>
        <w:spacing w:before="120" w:after="120"/>
        <w:jc w:val="center"/>
        <w:rPr>
          <w:b/>
          <w:sz w:val="22"/>
          <w:szCs w:val="22"/>
        </w:rPr>
      </w:pPr>
      <w:r w:rsidRPr="00B863B4">
        <w:rPr>
          <w:b/>
          <w:sz w:val="22"/>
          <w:szCs w:val="22"/>
        </w:rPr>
        <w:t>§ 4</w:t>
      </w:r>
    </w:p>
    <w:p w14:paraId="6F91DF65" w14:textId="77777777" w:rsidR="00922F21" w:rsidRPr="00B863B4" w:rsidRDefault="00922F21" w:rsidP="00922F21">
      <w:pPr>
        <w:pStyle w:val="Akapitzlist"/>
        <w:numPr>
          <w:ilvl w:val="0"/>
          <w:numId w:val="8"/>
        </w:numPr>
        <w:spacing w:before="120"/>
        <w:ind w:left="426" w:hanging="426"/>
        <w:jc w:val="both"/>
        <w:rPr>
          <w:sz w:val="22"/>
          <w:szCs w:val="22"/>
        </w:rPr>
      </w:pPr>
      <w:r w:rsidRPr="00B863B4">
        <w:rPr>
          <w:sz w:val="22"/>
          <w:szCs w:val="22"/>
        </w:rPr>
        <w:t>Wykonawca udzieli Zamawiającemu gwarancji jakości na oferowany sprzęt na okres ……. miesięcy</w:t>
      </w:r>
      <w:r w:rsidRPr="00B863B4">
        <w:rPr>
          <w:rStyle w:val="Odwoanieprzypisudolnego"/>
          <w:sz w:val="22"/>
          <w:szCs w:val="22"/>
        </w:rPr>
        <w:footnoteReference w:id="1"/>
      </w:r>
      <w:r w:rsidRPr="00B863B4">
        <w:rPr>
          <w:sz w:val="22"/>
          <w:szCs w:val="22"/>
        </w:rPr>
        <w:t>.</w:t>
      </w:r>
    </w:p>
    <w:p w14:paraId="4A34145C" w14:textId="77777777" w:rsidR="00922F21" w:rsidRPr="00B863B4" w:rsidRDefault="00922F21" w:rsidP="00922F21">
      <w:pPr>
        <w:pStyle w:val="Akapitzlist"/>
        <w:numPr>
          <w:ilvl w:val="0"/>
          <w:numId w:val="8"/>
        </w:numPr>
        <w:spacing w:before="120"/>
        <w:ind w:left="426" w:hanging="426"/>
        <w:jc w:val="both"/>
        <w:rPr>
          <w:sz w:val="22"/>
          <w:szCs w:val="22"/>
        </w:rPr>
      </w:pPr>
      <w:r w:rsidRPr="00B863B4">
        <w:rPr>
          <w:sz w:val="22"/>
          <w:szCs w:val="22"/>
        </w:rPr>
        <w:t>Bieg terminu gwarancji rozpoczyna się w dniu następnych po podpisaniu protokołu zdawczo-odbiorczego.</w:t>
      </w:r>
    </w:p>
    <w:p w14:paraId="4AFDF233" w14:textId="3BDF9314" w:rsidR="00922F21" w:rsidRPr="00B863B4" w:rsidRDefault="00922F21" w:rsidP="00922F21">
      <w:pPr>
        <w:pStyle w:val="Akapitzlist"/>
        <w:numPr>
          <w:ilvl w:val="0"/>
          <w:numId w:val="8"/>
        </w:numPr>
        <w:spacing w:before="120"/>
        <w:ind w:left="426" w:hanging="426"/>
        <w:jc w:val="both"/>
        <w:rPr>
          <w:sz w:val="22"/>
          <w:szCs w:val="22"/>
        </w:rPr>
      </w:pPr>
      <w:r w:rsidRPr="00B863B4">
        <w:rPr>
          <w:sz w:val="22"/>
          <w:szCs w:val="22"/>
        </w:rPr>
        <w:t>Wykonawca będzie usuwał wady w terminie 7 dni od daty otrzymania informacji o ich ujawnieniu lub</w:t>
      </w:r>
      <w:r>
        <w:rPr>
          <w:sz w:val="22"/>
          <w:szCs w:val="22"/>
        </w:rPr>
        <w:t xml:space="preserve"> </w:t>
      </w:r>
      <w:r w:rsidRPr="00B863B4">
        <w:rPr>
          <w:sz w:val="22"/>
          <w:szCs w:val="22"/>
        </w:rPr>
        <w:t>w terminie uzgodnionym z Zamawiającym.</w:t>
      </w:r>
    </w:p>
    <w:p w14:paraId="0B417422" w14:textId="77777777" w:rsidR="00922F21" w:rsidRPr="00B863B4" w:rsidRDefault="00922F21" w:rsidP="00922F21">
      <w:pPr>
        <w:pStyle w:val="Akapitzlist"/>
        <w:numPr>
          <w:ilvl w:val="0"/>
          <w:numId w:val="8"/>
        </w:numPr>
        <w:spacing w:before="120"/>
        <w:ind w:left="426" w:hanging="426"/>
        <w:jc w:val="both"/>
        <w:rPr>
          <w:sz w:val="22"/>
          <w:szCs w:val="22"/>
        </w:rPr>
      </w:pPr>
      <w:r w:rsidRPr="00B863B4">
        <w:rPr>
          <w:sz w:val="22"/>
          <w:szCs w:val="22"/>
        </w:rPr>
        <w:t>Zapisy pkt. 2 i pkt. 3 stosuje się także do rękojmi za wady.</w:t>
      </w:r>
    </w:p>
    <w:p w14:paraId="064AC677" w14:textId="3FF72855" w:rsidR="00FB5E93" w:rsidRPr="00FB5E93" w:rsidRDefault="00922F21" w:rsidP="00FB5E93">
      <w:pPr>
        <w:pStyle w:val="Akapitzlist"/>
        <w:numPr>
          <w:ilvl w:val="0"/>
          <w:numId w:val="8"/>
        </w:numPr>
        <w:ind w:left="426" w:hanging="426"/>
        <w:rPr>
          <w:sz w:val="22"/>
          <w:szCs w:val="22"/>
        </w:rPr>
      </w:pPr>
      <w:r w:rsidRPr="00B863B4">
        <w:rPr>
          <w:sz w:val="22"/>
          <w:szCs w:val="22"/>
        </w:rPr>
        <w:t>Wykonawca dokona 2 bezpłatnych</w:t>
      </w:r>
      <w:r w:rsidR="00FB5E93">
        <w:rPr>
          <w:sz w:val="22"/>
          <w:szCs w:val="22"/>
        </w:rPr>
        <w:t xml:space="preserve"> </w:t>
      </w:r>
      <w:r w:rsidRPr="00B863B4">
        <w:rPr>
          <w:sz w:val="22"/>
          <w:szCs w:val="22"/>
        </w:rPr>
        <w:t>przeglądów sprzętu, o którym mowa w ust</w:t>
      </w:r>
      <w:r w:rsidR="00FB5E93">
        <w:rPr>
          <w:sz w:val="22"/>
          <w:szCs w:val="22"/>
        </w:rPr>
        <w:t xml:space="preserve">. </w:t>
      </w:r>
      <w:r w:rsidRPr="00B863B4">
        <w:rPr>
          <w:sz w:val="22"/>
          <w:szCs w:val="22"/>
        </w:rPr>
        <w:t>1</w:t>
      </w:r>
      <w:r w:rsidR="00FB5E93">
        <w:rPr>
          <w:sz w:val="22"/>
          <w:szCs w:val="22"/>
        </w:rPr>
        <w:t xml:space="preserve">, </w:t>
      </w:r>
      <w:r w:rsidR="00FB5E93" w:rsidRPr="00FB5E93">
        <w:rPr>
          <w:sz w:val="22"/>
          <w:szCs w:val="22"/>
        </w:rPr>
        <w:t>miesiąc wykonania – nie później niż do 30 września 2025 r. i 30 września 2026 r.</w:t>
      </w:r>
    </w:p>
    <w:p w14:paraId="6910FB84" w14:textId="7DAC65C5" w:rsidR="00922F21" w:rsidRPr="00B863B4" w:rsidRDefault="00922F21" w:rsidP="00FB5E93">
      <w:pPr>
        <w:pStyle w:val="Akapitzlist"/>
        <w:spacing w:before="120"/>
        <w:ind w:left="426"/>
        <w:jc w:val="both"/>
        <w:rPr>
          <w:sz w:val="22"/>
          <w:szCs w:val="22"/>
        </w:rPr>
      </w:pPr>
    </w:p>
    <w:p w14:paraId="4B8DD583" w14:textId="77777777" w:rsidR="00922F21" w:rsidRPr="00B863B4" w:rsidRDefault="00922F21" w:rsidP="00922F21">
      <w:pPr>
        <w:spacing w:before="120" w:after="120"/>
        <w:jc w:val="center"/>
        <w:rPr>
          <w:b/>
          <w:sz w:val="22"/>
          <w:szCs w:val="22"/>
        </w:rPr>
      </w:pPr>
      <w:r w:rsidRPr="00B863B4">
        <w:rPr>
          <w:b/>
          <w:sz w:val="22"/>
          <w:szCs w:val="22"/>
        </w:rPr>
        <w:t>§ 5</w:t>
      </w:r>
    </w:p>
    <w:p w14:paraId="1B44E546" w14:textId="77777777" w:rsidR="00922F21" w:rsidRPr="00B863B4" w:rsidRDefault="00922F21" w:rsidP="00922F21">
      <w:pPr>
        <w:pStyle w:val="Akapitzlist"/>
        <w:numPr>
          <w:ilvl w:val="0"/>
          <w:numId w:val="9"/>
        </w:numPr>
        <w:spacing w:before="120"/>
        <w:ind w:left="426" w:hanging="426"/>
        <w:jc w:val="both"/>
        <w:rPr>
          <w:sz w:val="22"/>
          <w:szCs w:val="22"/>
        </w:rPr>
      </w:pPr>
      <w:r w:rsidRPr="00B863B4">
        <w:rPr>
          <w:sz w:val="22"/>
          <w:szCs w:val="22"/>
        </w:rPr>
        <w:t>Wynagrodzenie Wykonawcy za wykonanie przedmiotu umowy, o którym mowa w § 1 ust. 1 wynosi …………… zł (słownie: ………) w tym podatek VAT wg stawki…..</w:t>
      </w:r>
    </w:p>
    <w:p w14:paraId="3D1C6A5F" w14:textId="77777777" w:rsidR="00922F21" w:rsidRPr="00B863B4" w:rsidRDefault="00922F21" w:rsidP="00922F21">
      <w:pPr>
        <w:pStyle w:val="Akapitzlist"/>
        <w:numPr>
          <w:ilvl w:val="0"/>
          <w:numId w:val="9"/>
        </w:numPr>
        <w:spacing w:before="120"/>
        <w:ind w:left="426" w:hanging="426"/>
        <w:jc w:val="both"/>
        <w:rPr>
          <w:sz w:val="22"/>
          <w:szCs w:val="22"/>
        </w:rPr>
      </w:pPr>
      <w:r w:rsidRPr="00B863B4">
        <w:rPr>
          <w:sz w:val="22"/>
          <w:szCs w:val="22"/>
        </w:rPr>
        <w:t xml:space="preserve">Wynagrodzenie, o którym mowa w ust. 1 ma charakter ryczałtowy i nie ulega podwyższeniu </w:t>
      </w:r>
      <w:r>
        <w:rPr>
          <w:sz w:val="22"/>
          <w:szCs w:val="22"/>
        </w:rPr>
        <w:t xml:space="preserve">                            </w:t>
      </w:r>
      <w:r w:rsidRPr="00B863B4">
        <w:rPr>
          <w:sz w:val="22"/>
          <w:szCs w:val="22"/>
        </w:rPr>
        <w:t>z jakiegokolwiek powodu.</w:t>
      </w:r>
    </w:p>
    <w:p w14:paraId="0629A458" w14:textId="48F1C2A4" w:rsidR="00922F21" w:rsidRPr="00B863B4" w:rsidRDefault="00922F21" w:rsidP="00922F21">
      <w:pPr>
        <w:pStyle w:val="Akapitzlist"/>
        <w:numPr>
          <w:ilvl w:val="0"/>
          <w:numId w:val="9"/>
        </w:numPr>
        <w:spacing w:before="120"/>
        <w:ind w:left="426" w:hanging="426"/>
        <w:jc w:val="both"/>
        <w:rPr>
          <w:sz w:val="22"/>
          <w:szCs w:val="22"/>
        </w:rPr>
      </w:pPr>
      <w:r w:rsidRPr="00B863B4">
        <w:rPr>
          <w:sz w:val="22"/>
          <w:szCs w:val="22"/>
        </w:rPr>
        <w:t>Wynagrodzenie, o którym mowa w ust, 1 będzie płatne na podstawie faktury VAT, wystawionej w oparciu o protokół, o którym mowa w § 2 ust. 2,  przelewem na rachunek bankowy Wykonawcy wskazany w fakturze</w:t>
      </w:r>
      <w:r w:rsidR="00681254">
        <w:rPr>
          <w:sz w:val="22"/>
          <w:szCs w:val="22"/>
        </w:rPr>
        <w:t xml:space="preserve"> w terminie 60 dni </w:t>
      </w:r>
      <w:r w:rsidRPr="00B863B4">
        <w:rPr>
          <w:sz w:val="22"/>
          <w:szCs w:val="22"/>
        </w:rPr>
        <w:t>od daty przedłożenia prawidłowo wystawionej faktury w siedzibie Zamawiającego, z zastosowaniem mechanizmu podzielonej płatności.</w:t>
      </w:r>
    </w:p>
    <w:p w14:paraId="069271AE" w14:textId="77777777" w:rsidR="00922F21" w:rsidRPr="00B863B4" w:rsidRDefault="00922F21" w:rsidP="00922F21">
      <w:pPr>
        <w:pStyle w:val="Akapitzlist"/>
        <w:numPr>
          <w:ilvl w:val="0"/>
          <w:numId w:val="9"/>
        </w:numPr>
        <w:spacing w:before="120"/>
        <w:ind w:left="426" w:hanging="426"/>
        <w:jc w:val="both"/>
        <w:rPr>
          <w:sz w:val="22"/>
          <w:szCs w:val="22"/>
        </w:rPr>
      </w:pPr>
      <w:r w:rsidRPr="00B863B4">
        <w:rPr>
          <w:sz w:val="22"/>
          <w:szCs w:val="22"/>
        </w:rPr>
        <w:t>Jako datę płatności uznaje się datę obciążenia należnością konta Zamawiającego.</w:t>
      </w:r>
    </w:p>
    <w:p w14:paraId="3B1FCC0B" w14:textId="77777777" w:rsidR="00922F21" w:rsidRPr="00B863B4" w:rsidRDefault="00922F21" w:rsidP="00922F21">
      <w:pPr>
        <w:spacing w:before="120" w:after="120"/>
        <w:jc w:val="center"/>
        <w:rPr>
          <w:b/>
          <w:sz w:val="22"/>
          <w:szCs w:val="22"/>
        </w:rPr>
      </w:pPr>
      <w:r w:rsidRPr="00B863B4">
        <w:rPr>
          <w:b/>
          <w:sz w:val="22"/>
          <w:szCs w:val="22"/>
        </w:rPr>
        <w:t>§ 6</w:t>
      </w:r>
    </w:p>
    <w:p w14:paraId="4DE3A5CD" w14:textId="77777777" w:rsidR="00922F21" w:rsidRPr="00B863B4" w:rsidRDefault="00922F21" w:rsidP="00922F21">
      <w:pPr>
        <w:jc w:val="both"/>
        <w:rPr>
          <w:sz w:val="22"/>
          <w:szCs w:val="22"/>
        </w:rPr>
      </w:pPr>
      <w:r w:rsidRPr="00B863B4">
        <w:rPr>
          <w:sz w:val="22"/>
          <w:szCs w:val="22"/>
        </w:rPr>
        <w:t>Przelew wierzytelności wymaga zgody Zamawiającego wyrażonej w formie pisemnej.</w:t>
      </w:r>
    </w:p>
    <w:p w14:paraId="315C8137" w14:textId="77777777" w:rsidR="00922F21" w:rsidRPr="00B863B4" w:rsidRDefault="00922F21" w:rsidP="00922F21">
      <w:pPr>
        <w:spacing w:before="120" w:after="120"/>
        <w:jc w:val="center"/>
        <w:rPr>
          <w:b/>
          <w:sz w:val="22"/>
          <w:szCs w:val="22"/>
        </w:rPr>
      </w:pPr>
      <w:r w:rsidRPr="00B863B4">
        <w:rPr>
          <w:b/>
          <w:sz w:val="22"/>
          <w:szCs w:val="22"/>
        </w:rPr>
        <w:t>§ 7</w:t>
      </w:r>
    </w:p>
    <w:p w14:paraId="44D5E95B" w14:textId="77777777" w:rsidR="00922F21" w:rsidRPr="00B863B4" w:rsidRDefault="00922F21" w:rsidP="00922F21">
      <w:pPr>
        <w:pStyle w:val="Akapitzlist"/>
        <w:numPr>
          <w:ilvl w:val="0"/>
          <w:numId w:val="10"/>
        </w:numPr>
        <w:spacing w:before="120"/>
        <w:ind w:left="426" w:hanging="426"/>
        <w:jc w:val="both"/>
        <w:rPr>
          <w:sz w:val="22"/>
          <w:szCs w:val="22"/>
        </w:rPr>
      </w:pPr>
      <w:r w:rsidRPr="00B863B4">
        <w:rPr>
          <w:sz w:val="22"/>
          <w:szCs w:val="22"/>
        </w:rPr>
        <w:t>Wykonawca zapłaci Zamawiającemu kare umowną za:</w:t>
      </w:r>
    </w:p>
    <w:p w14:paraId="5D6621BF" w14:textId="77777777" w:rsidR="00922F21" w:rsidRPr="00B863B4" w:rsidRDefault="00922F21" w:rsidP="00922F21">
      <w:pPr>
        <w:pStyle w:val="Akapitzlist"/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00B863B4">
        <w:rPr>
          <w:sz w:val="22"/>
          <w:szCs w:val="22"/>
        </w:rPr>
        <w:lastRenderedPageBreak/>
        <w:t>zwłokę w wykonaniu przedmiotu umowy, o którym mowa w § 1 ust 1  - w wysokości 0,2% wynagrodzenia, określonego w § 5 ust. 1 za każdy rozpoczęty dzień zwłoki w stosunku do terminu, o którym mowa w § 2 ust. 1,</w:t>
      </w:r>
    </w:p>
    <w:p w14:paraId="3229867D" w14:textId="77777777" w:rsidR="00922F21" w:rsidRPr="00B863B4" w:rsidRDefault="00922F21" w:rsidP="00922F21">
      <w:pPr>
        <w:pStyle w:val="Akapitzlist"/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00B863B4">
        <w:rPr>
          <w:sz w:val="22"/>
          <w:szCs w:val="22"/>
        </w:rPr>
        <w:t>zwłokę w usunięciu wad w okresie gwarancji i rękojmi – w wysokości 0,02% wynagrodzenia, określonego w § 5 ust. 1 za każdy rozpoczęty dzień zwłoki w stosunku do terminu, o którym mowa w § 4 ust. 3.</w:t>
      </w:r>
    </w:p>
    <w:p w14:paraId="7E1924AD" w14:textId="77777777" w:rsidR="00922F21" w:rsidRPr="00B863B4" w:rsidRDefault="00922F21" w:rsidP="00922F21">
      <w:pPr>
        <w:pStyle w:val="Akapitzlist"/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00B863B4">
        <w:rPr>
          <w:sz w:val="22"/>
          <w:szCs w:val="22"/>
        </w:rPr>
        <w:t>odstąpienie od umowy z przyczyn zawinionych przez Wykonawcę w wysokości 20% wynagrodzenia, określonego w § 5 ust. 1</w:t>
      </w:r>
    </w:p>
    <w:p w14:paraId="25A0F4B0" w14:textId="77777777" w:rsidR="00922F21" w:rsidRPr="00B863B4" w:rsidRDefault="00922F21" w:rsidP="00922F21">
      <w:pPr>
        <w:pStyle w:val="Akapitzlist"/>
        <w:numPr>
          <w:ilvl w:val="0"/>
          <w:numId w:val="10"/>
        </w:numPr>
        <w:spacing w:before="120"/>
        <w:ind w:left="426" w:hanging="284"/>
        <w:jc w:val="both"/>
        <w:rPr>
          <w:sz w:val="22"/>
          <w:szCs w:val="22"/>
        </w:rPr>
      </w:pPr>
      <w:r w:rsidRPr="00B863B4">
        <w:rPr>
          <w:sz w:val="22"/>
          <w:szCs w:val="22"/>
        </w:rPr>
        <w:t>Zamawiający może dochodzić kar umownych do wysokości 30% wynagrodzenia określonego w § 5 ust. 1.</w:t>
      </w:r>
    </w:p>
    <w:p w14:paraId="2AD7D6E2" w14:textId="77777777" w:rsidR="00922F21" w:rsidRPr="00B863B4" w:rsidRDefault="00922F21" w:rsidP="00922F21">
      <w:pPr>
        <w:pStyle w:val="Akapitzlist"/>
        <w:numPr>
          <w:ilvl w:val="0"/>
          <w:numId w:val="10"/>
        </w:numPr>
        <w:spacing w:before="120"/>
        <w:ind w:left="426" w:hanging="284"/>
        <w:jc w:val="both"/>
        <w:rPr>
          <w:sz w:val="22"/>
          <w:szCs w:val="22"/>
        </w:rPr>
      </w:pPr>
      <w:r w:rsidRPr="00B863B4">
        <w:rPr>
          <w:sz w:val="22"/>
          <w:szCs w:val="22"/>
        </w:rPr>
        <w:t>Wykonawca zobowiązany jest do zapłaty kary umownej w terminie 14 dni od wystąpienia przez Zamawiającego z żądaniem zapłaty. W przypadku nieuiszczenia kary przez Wykonawcę w terminie, o którym mowa w zdaniu poprzedzającym, Zamawiający może potrącić karę z dowolnej należności Wykonawcy, na co Wykonawca wyraża zgodę lub dochodzić należności na podstawie odrębnych przepisów.</w:t>
      </w:r>
    </w:p>
    <w:p w14:paraId="355B78DD" w14:textId="77777777" w:rsidR="00922F21" w:rsidRPr="00B863B4" w:rsidRDefault="00922F21" w:rsidP="00922F21">
      <w:pPr>
        <w:pStyle w:val="Akapitzlist"/>
        <w:numPr>
          <w:ilvl w:val="0"/>
          <w:numId w:val="10"/>
        </w:numPr>
        <w:spacing w:before="120"/>
        <w:ind w:left="426" w:hanging="284"/>
        <w:jc w:val="both"/>
        <w:rPr>
          <w:sz w:val="22"/>
          <w:szCs w:val="22"/>
        </w:rPr>
      </w:pPr>
      <w:r w:rsidRPr="00B863B4">
        <w:rPr>
          <w:sz w:val="22"/>
          <w:szCs w:val="22"/>
        </w:rPr>
        <w:t>Jeżeli szkoda poniesiona przez Zamawiającego przewyższy kwotę kar umownych, będzie on uprawniony do dochodzenia od Wykonawcy – na zasadach ogólnych Kodeksu cywilnego – odszkodowania uzupełniającego do wysokości rzeczywistej szkody.</w:t>
      </w:r>
    </w:p>
    <w:p w14:paraId="11388B2F" w14:textId="77777777" w:rsidR="00922F21" w:rsidRPr="00B863B4" w:rsidRDefault="00922F21" w:rsidP="00922F21">
      <w:pPr>
        <w:pStyle w:val="Akapitzlist"/>
        <w:numPr>
          <w:ilvl w:val="0"/>
          <w:numId w:val="10"/>
        </w:numPr>
        <w:spacing w:before="120"/>
        <w:ind w:left="426" w:hanging="284"/>
        <w:jc w:val="both"/>
        <w:rPr>
          <w:sz w:val="22"/>
          <w:szCs w:val="22"/>
        </w:rPr>
      </w:pPr>
      <w:r w:rsidRPr="00B863B4">
        <w:rPr>
          <w:sz w:val="22"/>
          <w:szCs w:val="22"/>
        </w:rPr>
        <w:t>W przypadku zwłoki w zapłacie wynagrodzenia, Zamawiający zapłaci Wykonawcy odsetki ustawowe.</w:t>
      </w:r>
    </w:p>
    <w:p w14:paraId="414035D5" w14:textId="77777777" w:rsidR="00922F21" w:rsidRPr="00B863B4" w:rsidRDefault="00922F21" w:rsidP="00922F21">
      <w:pPr>
        <w:spacing w:before="120" w:after="120"/>
        <w:jc w:val="center"/>
        <w:rPr>
          <w:b/>
          <w:sz w:val="22"/>
          <w:szCs w:val="22"/>
        </w:rPr>
      </w:pPr>
      <w:r w:rsidRPr="00B863B4">
        <w:rPr>
          <w:b/>
          <w:sz w:val="22"/>
          <w:szCs w:val="22"/>
        </w:rPr>
        <w:t>§ 8</w:t>
      </w:r>
    </w:p>
    <w:p w14:paraId="575E0937" w14:textId="77777777" w:rsidR="00922F21" w:rsidRPr="00B863B4" w:rsidRDefault="00922F21" w:rsidP="00922F21">
      <w:pPr>
        <w:numPr>
          <w:ilvl w:val="0"/>
          <w:numId w:val="5"/>
        </w:numPr>
        <w:spacing w:before="60"/>
        <w:ind w:left="426" w:hanging="426"/>
        <w:jc w:val="both"/>
        <w:rPr>
          <w:sz w:val="22"/>
          <w:szCs w:val="22"/>
        </w:rPr>
      </w:pPr>
      <w:r w:rsidRPr="00B863B4">
        <w:rPr>
          <w:sz w:val="22"/>
          <w:szCs w:val="22"/>
        </w:rPr>
        <w:t>Zamawiający może odstąpić od umowy:</w:t>
      </w:r>
    </w:p>
    <w:p w14:paraId="4D945ED8" w14:textId="77777777" w:rsidR="00922F21" w:rsidRPr="00B863B4" w:rsidRDefault="00922F21" w:rsidP="00922F21">
      <w:pPr>
        <w:numPr>
          <w:ilvl w:val="0"/>
          <w:numId w:val="4"/>
        </w:numPr>
        <w:spacing w:before="60"/>
        <w:jc w:val="both"/>
        <w:rPr>
          <w:sz w:val="22"/>
          <w:szCs w:val="22"/>
        </w:rPr>
      </w:pPr>
      <w:r w:rsidRPr="00B863B4">
        <w:rPr>
          <w:sz w:val="22"/>
          <w:szCs w:val="22"/>
        </w:rPr>
        <w:t>jeżeli Wykonawca został postawiony w stan  likwidacji,</w:t>
      </w:r>
    </w:p>
    <w:p w14:paraId="50075278" w14:textId="77777777" w:rsidR="00922F21" w:rsidRPr="00B863B4" w:rsidRDefault="00922F21" w:rsidP="00922F21">
      <w:pPr>
        <w:numPr>
          <w:ilvl w:val="0"/>
          <w:numId w:val="4"/>
        </w:numPr>
        <w:spacing w:before="60"/>
        <w:jc w:val="both"/>
        <w:rPr>
          <w:sz w:val="22"/>
          <w:szCs w:val="22"/>
        </w:rPr>
      </w:pPr>
      <w:r w:rsidRPr="00B863B4">
        <w:rPr>
          <w:sz w:val="22"/>
          <w:szCs w:val="22"/>
        </w:rPr>
        <w:t>jeżeli zwłoka w zakończeniu dostawy przekroczy 10 dni,</w:t>
      </w:r>
    </w:p>
    <w:p w14:paraId="43F3A2CE" w14:textId="77777777" w:rsidR="00922F21" w:rsidRPr="00B863B4" w:rsidRDefault="00922F21" w:rsidP="00922F21">
      <w:pPr>
        <w:numPr>
          <w:ilvl w:val="0"/>
          <w:numId w:val="5"/>
        </w:numPr>
        <w:spacing w:before="60"/>
        <w:ind w:left="426" w:hanging="426"/>
        <w:jc w:val="both"/>
        <w:rPr>
          <w:sz w:val="22"/>
          <w:szCs w:val="22"/>
        </w:rPr>
      </w:pPr>
      <w:r w:rsidRPr="00B863B4">
        <w:rPr>
          <w:sz w:val="22"/>
          <w:szCs w:val="22"/>
        </w:rPr>
        <w:t>Zamawiający może odstąpić od umowy z przyczyn wskazanych w ust. 1, nie później niż w terminie 30 dni od powzięcia informacji o przyczynie odstąpienia od umowy</w:t>
      </w:r>
    </w:p>
    <w:p w14:paraId="74B9912C" w14:textId="77777777" w:rsidR="00922F21" w:rsidRPr="00B863B4" w:rsidRDefault="00922F21" w:rsidP="00922F21">
      <w:pPr>
        <w:spacing w:before="120" w:after="120"/>
        <w:jc w:val="center"/>
        <w:rPr>
          <w:b/>
          <w:sz w:val="22"/>
          <w:szCs w:val="22"/>
        </w:rPr>
      </w:pPr>
      <w:r w:rsidRPr="00B863B4">
        <w:rPr>
          <w:b/>
          <w:sz w:val="22"/>
          <w:szCs w:val="22"/>
        </w:rPr>
        <w:t>§ 9</w:t>
      </w:r>
    </w:p>
    <w:p w14:paraId="0E034B1C" w14:textId="77777777" w:rsidR="00922F21" w:rsidRPr="00B863B4" w:rsidRDefault="00922F21" w:rsidP="00922F21">
      <w:pPr>
        <w:numPr>
          <w:ilvl w:val="0"/>
          <w:numId w:val="11"/>
        </w:numPr>
        <w:spacing w:before="60"/>
        <w:ind w:left="360"/>
        <w:jc w:val="both"/>
        <w:rPr>
          <w:sz w:val="22"/>
          <w:szCs w:val="22"/>
        </w:rPr>
      </w:pPr>
      <w:r w:rsidRPr="00B863B4">
        <w:rPr>
          <w:sz w:val="22"/>
          <w:szCs w:val="22"/>
        </w:rPr>
        <w:t>W sprawach nieuregulowanych niniejszą umową mają zastosowanie przepisy ustawy Prawo zamówień publicznych, ustawy Kodeks cywilny, oraz inne właściwe dla  przedmiotu  umowy.</w:t>
      </w:r>
    </w:p>
    <w:p w14:paraId="2F652A0B" w14:textId="77777777" w:rsidR="00922F21" w:rsidRPr="00B863B4" w:rsidRDefault="00922F21" w:rsidP="00922F21">
      <w:pPr>
        <w:numPr>
          <w:ilvl w:val="0"/>
          <w:numId w:val="12"/>
        </w:numPr>
        <w:spacing w:before="60"/>
        <w:ind w:left="360"/>
        <w:jc w:val="both"/>
        <w:rPr>
          <w:sz w:val="22"/>
          <w:szCs w:val="22"/>
        </w:rPr>
      </w:pPr>
      <w:r w:rsidRPr="00B863B4">
        <w:rPr>
          <w:sz w:val="22"/>
          <w:szCs w:val="22"/>
        </w:rPr>
        <w:t>Wszelkie zmiany postanowień niniejszej umowy wymagają formy pisemnej pod rygorem nieważności.</w:t>
      </w:r>
    </w:p>
    <w:p w14:paraId="570ABCAA" w14:textId="77777777" w:rsidR="00922F21" w:rsidRPr="00B863B4" w:rsidRDefault="00922F21" w:rsidP="00922F21">
      <w:pPr>
        <w:spacing w:before="120" w:after="120"/>
        <w:jc w:val="center"/>
        <w:rPr>
          <w:b/>
          <w:sz w:val="22"/>
          <w:szCs w:val="22"/>
        </w:rPr>
      </w:pPr>
      <w:r w:rsidRPr="00B863B4">
        <w:rPr>
          <w:b/>
          <w:sz w:val="22"/>
          <w:szCs w:val="22"/>
        </w:rPr>
        <w:t>§ 10</w:t>
      </w:r>
    </w:p>
    <w:p w14:paraId="51F4A956" w14:textId="77777777" w:rsidR="00922F21" w:rsidRPr="00B863B4" w:rsidRDefault="00922F21" w:rsidP="00922F21">
      <w:pPr>
        <w:jc w:val="both"/>
        <w:rPr>
          <w:sz w:val="22"/>
          <w:szCs w:val="22"/>
        </w:rPr>
      </w:pPr>
      <w:r w:rsidRPr="00B863B4">
        <w:rPr>
          <w:sz w:val="22"/>
          <w:szCs w:val="22"/>
        </w:rPr>
        <w:t>Ewentualne spory wynikające z niniejszej umowy rozpatrywane będą przez Sąd cywilny miejscowo właściwy dla siedziby Zamawiającego.</w:t>
      </w:r>
    </w:p>
    <w:p w14:paraId="32113171" w14:textId="77777777" w:rsidR="00922F21" w:rsidRPr="00B863B4" w:rsidRDefault="00922F21" w:rsidP="00922F21">
      <w:pPr>
        <w:spacing w:before="120" w:after="120"/>
        <w:jc w:val="center"/>
        <w:rPr>
          <w:b/>
          <w:sz w:val="22"/>
          <w:szCs w:val="22"/>
        </w:rPr>
      </w:pPr>
      <w:r w:rsidRPr="00B863B4">
        <w:rPr>
          <w:b/>
          <w:sz w:val="22"/>
          <w:szCs w:val="22"/>
        </w:rPr>
        <w:t>§ 11</w:t>
      </w:r>
    </w:p>
    <w:p w14:paraId="58A296CA" w14:textId="77777777" w:rsidR="00922F21" w:rsidRPr="00B863B4" w:rsidRDefault="00922F21" w:rsidP="00922F21">
      <w:pPr>
        <w:numPr>
          <w:ilvl w:val="0"/>
          <w:numId w:val="13"/>
        </w:numPr>
        <w:suppressAutoHyphens w:val="0"/>
        <w:spacing w:before="120"/>
        <w:ind w:left="284" w:hanging="284"/>
        <w:jc w:val="both"/>
        <w:rPr>
          <w:sz w:val="22"/>
          <w:szCs w:val="22"/>
        </w:rPr>
      </w:pPr>
      <w:r w:rsidRPr="00B863B4">
        <w:rPr>
          <w:sz w:val="22"/>
          <w:szCs w:val="22"/>
        </w:rPr>
        <w:t xml:space="preserve">Administratorem danych osobowych osób reprezentujących Wykonawcę oraz osób, realizujących przedmiot umowy jest </w:t>
      </w:r>
      <w:r>
        <w:rPr>
          <w:sz w:val="22"/>
          <w:szCs w:val="22"/>
        </w:rPr>
        <w:t>Powiatowe Centrum Zdrowia – Samodzielny Publiczny Zespół Przychodni Specjalistycznych we Włocławku, ul. Szpitalna 6 A, 87 – 800 Włocławek</w:t>
      </w:r>
    </w:p>
    <w:p w14:paraId="707F9BF2" w14:textId="77777777" w:rsidR="00922F21" w:rsidRPr="00B863B4" w:rsidRDefault="00922F21" w:rsidP="00922F21">
      <w:pPr>
        <w:numPr>
          <w:ilvl w:val="0"/>
          <w:numId w:val="13"/>
        </w:numPr>
        <w:suppressAutoHyphens w:val="0"/>
        <w:spacing w:before="120"/>
        <w:ind w:left="284" w:hanging="284"/>
        <w:jc w:val="both"/>
        <w:rPr>
          <w:sz w:val="22"/>
          <w:szCs w:val="22"/>
        </w:rPr>
      </w:pPr>
      <w:r w:rsidRPr="00B863B4">
        <w:rPr>
          <w:sz w:val="22"/>
          <w:szCs w:val="22"/>
        </w:rPr>
        <w:t xml:space="preserve">Administrator wyznaczył inspektora ochrony danych osobowych: </w:t>
      </w:r>
      <w:r>
        <w:rPr>
          <w:sz w:val="22"/>
          <w:szCs w:val="22"/>
        </w:rPr>
        <w:t>Tomasz Suliński</w:t>
      </w:r>
      <w:r w:rsidRPr="00B863B4">
        <w:rPr>
          <w:sz w:val="22"/>
          <w:szCs w:val="22"/>
        </w:rPr>
        <w:t xml:space="preserve">, Inspektor Ochrony Danych  </w:t>
      </w:r>
      <w:r>
        <w:rPr>
          <w:sz w:val="22"/>
          <w:szCs w:val="22"/>
        </w:rPr>
        <w:t>PCZ – SPZPS we Włocławku, e – mail: iodo@spzps.com</w:t>
      </w:r>
    </w:p>
    <w:p w14:paraId="6A8E8793" w14:textId="77777777" w:rsidR="00922F21" w:rsidRPr="00B863B4" w:rsidRDefault="00922F21" w:rsidP="00922F21">
      <w:pPr>
        <w:numPr>
          <w:ilvl w:val="0"/>
          <w:numId w:val="13"/>
        </w:numPr>
        <w:suppressAutoHyphens w:val="0"/>
        <w:spacing w:before="120"/>
        <w:ind w:left="284" w:hanging="284"/>
        <w:jc w:val="both"/>
        <w:rPr>
          <w:sz w:val="22"/>
          <w:szCs w:val="22"/>
        </w:rPr>
      </w:pPr>
      <w:r w:rsidRPr="00B863B4">
        <w:rPr>
          <w:sz w:val="22"/>
          <w:szCs w:val="22"/>
        </w:rPr>
        <w:t xml:space="preserve">Dane osobowe osób reprezentujących Wykonawcę oraz osób, realizujących przedmiot umowy będą przetwarzane na podstawie obowiązku prawnego, o którym mowa w art. 6 ust. 1 lit. c rozporządzenia Parlamentu Europejskiego i Rady (UE) 2016/679 z dnia 27 kwietnia 2016 r. w sprawie ochrony osób fizycznych w związku z przetwarzanie danych osobowych i w sprawie swobodnego przepływu takich danych oraz uchylenia dyrektywy 95/46/WE (ogólne rozporządzenie o ochronie danych osobowych), wynikającego z przepisów prawa określających umocowanie do reprezentowania – w </w:t>
      </w:r>
      <w:r w:rsidRPr="00B863B4">
        <w:rPr>
          <w:sz w:val="22"/>
          <w:szCs w:val="22"/>
        </w:rPr>
        <w:lastRenderedPageBreak/>
        <w:t>zakresie ważności umówi i właściwej reprezentacji stron. Podanie tych danych jest warunkiem zawarcia umowy.</w:t>
      </w:r>
    </w:p>
    <w:p w14:paraId="78F40B8F" w14:textId="77777777" w:rsidR="00922F21" w:rsidRPr="00B863B4" w:rsidRDefault="00922F21" w:rsidP="00922F21">
      <w:pPr>
        <w:numPr>
          <w:ilvl w:val="0"/>
          <w:numId w:val="13"/>
        </w:numPr>
        <w:suppressAutoHyphens w:val="0"/>
        <w:spacing w:before="120"/>
        <w:ind w:left="284" w:hanging="284"/>
        <w:jc w:val="both"/>
        <w:rPr>
          <w:sz w:val="22"/>
          <w:szCs w:val="22"/>
        </w:rPr>
      </w:pPr>
      <w:r w:rsidRPr="00B863B4">
        <w:rPr>
          <w:sz w:val="22"/>
          <w:szCs w:val="22"/>
        </w:rPr>
        <w:t>Dane osobowe, o których mowa w ust. 1 mogą zostać udostępnione podmiotom uprawnionym na podstawie przepisów oraz będą przechowywane zgodnie z przepisami dotyczącymi archiwizacji dokumentów.</w:t>
      </w:r>
    </w:p>
    <w:p w14:paraId="456C6223" w14:textId="77777777" w:rsidR="00922F21" w:rsidRPr="00B863B4" w:rsidRDefault="00922F21" w:rsidP="00922F21">
      <w:pPr>
        <w:numPr>
          <w:ilvl w:val="0"/>
          <w:numId w:val="13"/>
        </w:numPr>
        <w:suppressAutoHyphens w:val="0"/>
        <w:spacing w:before="120"/>
        <w:ind w:left="284" w:hanging="284"/>
        <w:jc w:val="both"/>
        <w:rPr>
          <w:sz w:val="22"/>
          <w:szCs w:val="22"/>
        </w:rPr>
      </w:pPr>
      <w:r w:rsidRPr="00B863B4">
        <w:rPr>
          <w:sz w:val="22"/>
          <w:szCs w:val="22"/>
        </w:rPr>
        <w:t>W granicach i na zasadach przewidzianych w przepisach prawa, osobom o których mowa w ust. 1 przysługuje prawo żądania: dostępu do swoich danych osobowych, ich sprostowania, usunięcia oraz ograniczenia przetwarzania, jak również prawo wniesienia skargi do Prezesa Urzędu Ochrony Danych Osobowych.</w:t>
      </w:r>
    </w:p>
    <w:p w14:paraId="69FDB5D9" w14:textId="77777777" w:rsidR="00922F21" w:rsidRPr="00B863B4" w:rsidRDefault="00922F21" w:rsidP="00922F21">
      <w:pPr>
        <w:spacing w:before="120" w:after="120"/>
        <w:jc w:val="center"/>
        <w:rPr>
          <w:b/>
          <w:bCs/>
          <w:sz w:val="22"/>
          <w:szCs w:val="22"/>
        </w:rPr>
      </w:pPr>
      <w:r w:rsidRPr="00B863B4">
        <w:rPr>
          <w:b/>
          <w:bCs/>
          <w:sz w:val="22"/>
          <w:szCs w:val="22"/>
        </w:rPr>
        <w:t>§ 12</w:t>
      </w:r>
    </w:p>
    <w:p w14:paraId="45363D91" w14:textId="77777777" w:rsidR="00922F21" w:rsidRPr="00B863B4" w:rsidRDefault="00922F21" w:rsidP="00922F21">
      <w:pPr>
        <w:spacing w:before="60"/>
        <w:jc w:val="both"/>
        <w:rPr>
          <w:sz w:val="22"/>
          <w:szCs w:val="22"/>
        </w:rPr>
      </w:pPr>
      <w:r w:rsidRPr="00B863B4">
        <w:rPr>
          <w:sz w:val="22"/>
          <w:szCs w:val="22"/>
        </w:rPr>
        <w:t xml:space="preserve">Umowa została sporządzona w </w:t>
      </w:r>
      <w:r>
        <w:rPr>
          <w:sz w:val="22"/>
          <w:szCs w:val="22"/>
        </w:rPr>
        <w:t>dwóch</w:t>
      </w:r>
      <w:r w:rsidRPr="00B863B4">
        <w:rPr>
          <w:sz w:val="22"/>
          <w:szCs w:val="22"/>
        </w:rPr>
        <w:t xml:space="preserve"> jednobrzmiących egzemplarzach – </w:t>
      </w:r>
      <w:r>
        <w:rPr>
          <w:sz w:val="22"/>
          <w:szCs w:val="22"/>
        </w:rPr>
        <w:t>jeden</w:t>
      </w:r>
      <w:r w:rsidRPr="00B863B4">
        <w:rPr>
          <w:sz w:val="22"/>
          <w:szCs w:val="22"/>
        </w:rPr>
        <w:t xml:space="preserve"> dla Zamawiającego, jeden dla Wykonawcy.</w:t>
      </w:r>
    </w:p>
    <w:p w14:paraId="4CE4C78E" w14:textId="77777777" w:rsidR="00922F21" w:rsidRPr="00B863B4" w:rsidRDefault="00922F21" w:rsidP="00922F21">
      <w:pPr>
        <w:rPr>
          <w:sz w:val="22"/>
          <w:szCs w:val="22"/>
        </w:rPr>
      </w:pPr>
    </w:p>
    <w:p w14:paraId="7FC8714B" w14:textId="77777777" w:rsidR="00922F21" w:rsidRPr="00B863B4" w:rsidRDefault="00922F21" w:rsidP="00922F21">
      <w:pPr>
        <w:rPr>
          <w:sz w:val="22"/>
          <w:szCs w:val="22"/>
        </w:rPr>
      </w:pPr>
    </w:p>
    <w:p w14:paraId="47AF3ADD" w14:textId="77777777" w:rsidR="00922F21" w:rsidRPr="00B863B4" w:rsidRDefault="00922F21" w:rsidP="00922F2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B863B4">
        <w:rPr>
          <w:sz w:val="22"/>
          <w:szCs w:val="22"/>
        </w:rPr>
        <w:t>ZAMAWIAJĄCY</w:t>
      </w:r>
      <w:r w:rsidRPr="00B863B4">
        <w:rPr>
          <w:sz w:val="22"/>
          <w:szCs w:val="22"/>
        </w:rPr>
        <w:tab/>
      </w:r>
      <w:r w:rsidRPr="00B863B4">
        <w:rPr>
          <w:sz w:val="22"/>
          <w:szCs w:val="22"/>
        </w:rPr>
        <w:tab/>
      </w:r>
      <w:r w:rsidRPr="00B863B4">
        <w:rPr>
          <w:sz w:val="22"/>
          <w:szCs w:val="22"/>
        </w:rPr>
        <w:tab/>
      </w:r>
      <w:r w:rsidRPr="00B863B4">
        <w:rPr>
          <w:sz w:val="22"/>
          <w:szCs w:val="22"/>
        </w:rPr>
        <w:tab/>
      </w:r>
      <w:r w:rsidRPr="00B863B4">
        <w:rPr>
          <w:sz w:val="22"/>
          <w:szCs w:val="22"/>
        </w:rPr>
        <w:tab/>
        <w:t>WYKONAWCA</w:t>
      </w:r>
    </w:p>
    <w:p w14:paraId="263B1723" w14:textId="77777777" w:rsidR="00922F21" w:rsidRDefault="00922F21"/>
    <w:sectPr w:rsidR="00922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C2B29" w14:textId="77777777" w:rsidR="00922F21" w:rsidRDefault="00922F21" w:rsidP="00922F21">
      <w:r>
        <w:separator/>
      </w:r>
    </w:p>
  </w:endnote>
  <w:endnote w:type="continuationSeparator" w:id="0">
    <w:p w14:paraId="24F831DC" w14:textId="77777777" w:rsidR="00922F21" w:rsidRDefault="00922F21" w:rsidP="0092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D9D9E" w14:textId="77777777" w:rsidR="00922F21" w:rsidRDefault="00922F21" w:rsidP="00922F21">
      <w:r>
        <w:separator/>
      </w:r>
    </w:p>
  </w:footnote>
  <w:footnote w:type="continuationSeparator" w:id="0">
    <w:p w14:paraId="14D642A3" w14:textId="77777777" w:rsidR="00922F21" w:rsidRDefault="00922F21" w:rsidP="00922F21">
      <w:r>
        <w:continuationSeparator/>
      </w:r>
    </w:p>
  </w:footnote>
  <w:footnote w:id="1">
    <w:p w14:paraId="28720A6D" w14:textId="77777777" w:rsidR="00922F21" w:rsidRDefault="00922F21" w:rsidP="00922F21">
      <w:pPr>
        <w:pStyle w:val="Tekstprzypisudolnego"/>
      </w:pPr>
      <w:r>
        <w:rPr>
          <w:rStyle w:val="Znakiprzypiswdolnych"/>
        </w:rPr>
        <w:footnoteRef/>
      </w:r>
      <w:r>
        <w:t xml:space="preserve"> zgodnie z ofertą 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66998"/>
    <w:multiLevelType w:val="hybridMultilevel"/>
    <w:tmpl w:val="74100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B69B7"/>
    <w:multiLevelType w:val="multilevel"/>
    <w:tmpl w:val="A5A8CB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5F07DEC"/>
    <w:multiLevelType w:val="multilevel"/>
    <w:tmpl w:val="16227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67970"/>
    <w:multiLevelType w:val="multilevel"/>
    <w:tmpl w:val="3B9642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2213411"/>
    <w:multiLevelType w:val="multilevel"/>
    <w:tmpl w:val="4800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1590C"/>
    <w:multiLevelType w:val="multilevel"/>
    <w:tmpl w:val="F2B229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B9277CE"/>
    <w:multiLevelType w:val="multilevel"/>
    <w:tmpl w:val="DB061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FDA1568"/>
    <w:multiLevelType w:val="multilevel"/>
    <w:tmpl w:val="EA2ADF8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03E5442"/>
    <w:multiLevelType w:val="multilevel"/>
    <w:tmpl w:val="74EAB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728A6CEB"/>
    <w:multiLevelType w:val="multilevel"/>
    <w:tmpl w:val="A3E86A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328155A"/>
    <w:multiLevelType w:val="multilevel"/>
    <w:tmpl w:val="A058C6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9D1D41"/>
    <w:multiLevelType w:val="multilevel"/>
    <w:tmpl w:val="01FA4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EA27071"/>
    <w:multiLevelType w:val="multilevel"/>
    <w:tmpl w:val="F3E8D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21592052">
    <w:abstractNumId w:val="4"/>
  </w:num>
  <w:num w:numId="2" w16cid:durableId="138766958">
    <w:abstractNumId w:val="5"/>
  </w:num>
  <w:num w:numId="3" w16cid:durableId="478036920">
    <w:abstractNumId w:val="7"/>
  </w:num>
  <w:num w:numId="4" w16cid:durableId="664824276">
    <w:abstractNumId w:val="10"/>
  </w:num>
  <w:num w:numId="5" w16cid:durableId="860951">
    <w:abstractNumId w:val="9"/>
  </w:num>
  <w:num w:numId="6" w16cid:durableId="123432013">
    <w:abstractNumId w:val="1"/>
  </w:num>
  <w:num w:numId="7" w16cid:durableId="1995454601">
    <w:abstractNumId w:val="3"/>
  </w:num>
  <w:num w:numId="8" w16cid:durableId="1784956026">
    <w:abstractNumId w:val="6"/>
  </w:num>
  <w:num w:numId="9" w16cid:durableId="240986323">
    <w:abstractNumId w:val="12"/>
  </w:num>
  <w:num w:numId="10" w16cid:durableId="946693250">
    <w:abstractNumId w:val="11"/>
  </w:num>
  <w:num w:numId="11" w16cid:durableId="507983289">
    <w:abstractNumId w:val="2"/>
    <w:lvlOverride w:ilvl="0">
      <w:startOverride w:val="1"/>
    </w:lvlOverride>
  </w:num>
  <w:num w:numId="12" w16cid:durableId="1282499207">
    <w:abstractNumId w:val="2"/>
  </w:num>
  <w:num w:numId="13" w16cid:durableId="1705206636">
    <w:abstractNumId w:val="0"/>
  </w:num>
  <w:num w:numId="14" w16cid:durableId="18815503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21"/>
    <w:rsid w:val="000F78BE"/>
    <w:rsid w:val="002F669C"/>
    <w:rsid w:val="00590B9B"/>
    <w:rsid w:val="00681254"/>
    <w:rsid w:val="00790129"/>
    <w:rsid w:val="009045CA"/>
    <w:rsid w:val="00922F21"/>
    <w:rsid w:val="00BB6572"/>
    <w:rsid w:val="00C10F5F"/>
    <w:rsid w:val="00FB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4D27"/>
  <w15:chartTrackingRefBased/>
  <w15:docId w15:val="{9F653ACF-E668-4E1F-AAE3-78831124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F2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22F21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922F21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922F21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22F21"/>
    <w:rPr>
      <w:vertAlign w:val="superscript"/>
    </w:rPr>
  </w:style>
  <w:style w:type="character" w:customStyle="1" w:styleId="Znakiprzypiswdolnych">
    <w:name w:val="Znaki przypisów dolnych"/>
    <w:qFormat/>
    <w:rsid w:val="00922F21"/>
  </w:style>
  <w:style w:type="paragraph" w:styleId="Tekstprzypisudolnego">
    <w:name w:val="footnote text"/>
    <w:basedOn w:val="Normalny"/>
    <w:link w:val="TekstprzypisudolnegoZnak"/>
    <w:uiPriority w:val="99"/>
    <w:semiHidden/>
    <w:rsid w:val="00922F21"/>
    <w:pPr>
      <w:widowControl w:val="0"/>
      <w:jc w:val="both"/>
    </w:pPr>
    <w:rPr>
      <w:rFonts w:asciiTheme="minorHAnsi" w:hAnsiTheme="minorHAnsi"/>
      <w:kern w:val="2"/>
      <w:sz w:val="20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22F2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22F21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4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5C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45C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5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5CA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B5E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B5E9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1175</Words>
  <Characters>7052</Characters>
  <Application>Microsoft Office Word</Application>
  <DocSecurity>0</DocSecurity>
  <Lines>58</Lines>
  <Paragraphs>16</Paragraphs>
  <ScaleCrop>false</ScaleCrop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EZalewska</dc:creator>
  <cp:keywords/>
  <dc:description/>
  <cp:lastModifiedBy>EZalewska</cp:lastModifiedBy>
  <cp:revision>5</cp:revision>
  <dcterms:created xsi:type="dcterms:W3CDTF">2024-05-27T07:48:00Z</dcterms:created>
  <dcterms:modified xsi:type="dcterms:W3CDTF">2024-07-29T11:39:00Z</dcterms:modified>
</cp:coreProperties>
</file>